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b0c752b8647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CREDO INVEST NR 10 AS</w:t>
      </w:r>
    </w:p>
    <w:sectPr>
      <w:headerReference xmlns:r="http://schemas.openxmlformats.org/officeDocument/2006/relationships" w:type="default" r:id="R1e594adacce7409a"/>
      <w:footerReference xmlns:r="http://schemas.openxmlformats.org/officeDocument/2006/relationships" w:type="default" r:id="R6991e268c651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INVEST NR 10 AS   ·   Org.nr 916 868 278   ·   c/o Credo Partners AS, Stortingsgata 22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INVEST NR 10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94adacce7409a" /><Relationship Type="http://schemas.openxmlformats.org/officeDocument/2006/relationships/footer" Target="/word/footer1.xml" Id="R6991e268c6514127" /></Relationships>
</file>