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75c3fb775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5be018c0ff3e4baa"/>
      <w:footerReference xmlns:r="http://schemas.openxmlformats.org/officeDocument/2006/relationships" w:type="default" r:id="R389fed5907ef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018c0ff3e4baa" /><Relationship Type="http://schemas.openxmlformats.org/officeDocument/2006/relationships/footer" Target="/word/footer1.xml" Id="R389fed5907ef4d91" /></Relationships>
</file>