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a4cc28024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f4041b94b4e8d"/>
      <w:footerReference xmlns:r="http://schemas.openxmlformats.org/officeDocument/2006/relationships" w:type="default" r:id="Rb25e113212da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f4041b94b4e8d" /><Relationship Type="http://schemas.openxmlformats.org/officeDocument/2006/relationships/footer" Target="/word/footer1.xml" Id="Rb25e113212da4fa6" /></Relationships>
</file>