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be5a931b24a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b3d65b32faad4bf3"/>
      <w:footerReference xmlns:r="http://schemas.openxmlformats.org/officeDocument/2006/relationships" w:type="default" r:id="R75fe3669b444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65b32faad4bf3" /><Relationship Type="http://schemas.openxmlformats.org/officeDocument/2006/relationships/footer" Target="/word/footer1.xml" Id="R75fe3669b444478c" /></Relationships>
</file>