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801f9e15f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JAY 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JAY 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199540bad46b7"/>
      <w:footerReference xmlns:r="http://schemas.openxmlformats.org/officeDocument/2006/relationships" w:type="default" r:id="R49f91e6a8024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JAY O INVEST AS   ·   Org.nr 917 513 309   ·   c/o Jens Olav Nygaard, Hoffsveien 65B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JAY 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199540bad46b7" /><Relationship Type="http://schemas.openxmlformats.org/officeDocument/2006/relationships/footer" Target="/word/footer1.xml" Id="R49f91e6a80244ff9" /></Relationships>
</file>