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ee71f667f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18cda072a05b48f5"/>
      <w:footerReference xmlns:r="http://schemas.openxmlformats.org/officeDocument/2006/relationships" w:type="default" r:id="Raf306de9a4cc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da072a05b48f5" /><Relationship Type="http://schemas.openxmlformats.org/officeDocument/2006/relationships/footer" Target="/word/footer1.xml" Id="Raf306de9a4cc40f0" /></Relationships>
</file>