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2e2ba8ebe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1e87584584ad3"/>
      <w:footerReference xmlns:r="http://schemas.openxmlformats.org/officeDocument/2006/relationships" w:type="default" r:id="R6bd898ccbdc1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AS   ·   Org.nr 917 840 997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e87584584ad3" /><Relationship Type="http://schemas.openxmlformats.org/officeDocument/2006/relationships/footer" Target="/word/footer1.xml" Id="R6bd898ccbdc14d5d" /></Relationships>
</file>