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94d8fff1545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HAUGEN-INVEST AS</w:t>
      </w:r>
    </w:p>
    <w:sectPr>
      <w:headerReference xmlns:r="http://schemas.openxmlformats.org/officeDocument/2006/relationships" w:type="default" r:id="R6696fa3cb8e840ac"/>
      <w:footerReference xmlns:r="http://schemas.openxmlformats.org/officeDocument/2006/relationships" w:type="default" r:id="Rc34c0474ba4747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HAUGEN-INVEST AS   ·   Org.nr 917 987 327   ·   Jorstadlinna 21   ·   2750 GRAN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6fa3cb8e840ac" /><Relationship Type="http://schemas.openxmlformats.org/officeDocument/2006/relationships/footer" Target="/word/footer1.xml" Id="Rc34c0474ba4747e3" /></Relationships>
</file>