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2acc0265a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1797028ae2244ae1"/>
      <w:footerReference xmlns:r="http://schemas.openxmlformats.org/officeDocument/2006/relationships" w:type="default" r:id="Re13921a7ded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7028ae2244ae1" /><Relationship Type="http://schemas.openxmlformats.org/officeDocument/2006/relationships/footer" Target="/word/footer1.xml" Id="Re13921a7ded3417c" /></Relationships>
</file>