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ede5824c0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a1eaf8c23e524b72"/>
      <w:footerReference xmlns:r="http://schemas.openxmlformats.org/officeDocument/2006/relationships" w:type="default" r:id="Rbd3ab7d8a5df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af8c23e524b72" /><Relationship Type="http://schemas.openxmlformats.org/officeDocument/2006/relationships/footer" Target="/word/footer1.xml" Id="Rbd3ab7d8a5df4507" /></Relationships>
</file>