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d718d80b3542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SKYA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SKYA REGNSKAP AS</w:t>
      </w:r>
    </w:p>
    <w:sectPr>
      <w:headerReference xmlns:r="http://schemas.openxmlformats.org/officeDocument/2006/relationships" w:type="default" r:id="Rc7b878e4f069431d"/>
      <w:footerReference xmlns:r="http://schemas.openxmlformats.org/officeDocument/2006/relationships" w:type="default" r:id="R670bd7aa8c0541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SKYA REGNSKAP AS   ·   Org.nr 918 097 902   ·   Kilengaten 2   ·   3117 TØNSBERG   ·   frode@skya.no   ·   www.skya.no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b878e4f069431d" /><Relationship Type="http://schemas.openxmlformats.org/officeDocument/2006/relationships/footer" Target="/word/footer1.xml" Id="R670bd7aa8c0541d2" /></Relationships>
</file>