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10de941ce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MONSUNEN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MONSUNEN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c2493434a743c5"/>
      <w:footerReference xmlns:r="http://schemas.openxmlformats.org/officeDocument/2006/relationships" w:type="default" r:id="R5a0840c701bb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2493434a743c5" /><Relationship Type="http://schemas.openxmlformats.org/officeDocument/2006/relationships/footer" Target="/word/footer1.xml" Id="R5a0840c701bb48b8" /></Relationships>
</file>