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e5ae6dff5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10818afe94b54"/>
      <w:footerReference xmlns:r="http://schemas.openxmlformats.org/officeDocument/2006/relationships" w:type="default" r:id="R36ae79565416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THORE AS   ·   Org.nr 918 187 375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10818afe94b54" /><Relationship Type="http://schemas.openxmlformats.org/officeDocument/2006/relationships/footer" Target="/word/footer1.xml" Id="R36ae795654164ad1" /></Relationships>
</file>