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33f2422b448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GREÅKER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GREÅKER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32aeaa37f64cf3"/>
      <w:footerReference xmlns:r="http://schemas.openxmlformats.org/officeDocument/2006/relationships" w:type="default" r:id="Ra5e808133af2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GREÅKER INDUSTRIER AS   ·   Org.nr 918 341 536   ·   C/O Aider AS,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GREÅKER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2aeaa37f64cf3" /><Relationship Type="http://schemas.openxmlformats.org/officeDocument/2006/relationships/footer" Target="/word/footer1.xml" Id="Ra5e808133af24b72" /></Relationships>
</file>