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86c05df33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TOPHOLDING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TOPHOLDING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fa4e5696546e4"/>
      <w:footerReference xmlns:r="http://schemas.openxmlformats.org/officeDocument/2006/relationships" w:type="default" r:id="Re6f05e50dcac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TOPHOLDING AS   ·   Org.nr 918 392 009   ·   Snarøyveien 36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TOPHOLDING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fa4e5696546e4" /><Relationship Type="http://schemas.openxmlformats.org/officeDocument/2006/relationships/footer" Target="/word/footer1.xml" Id="Re6f05e50dcac494f" /></Relationships>
</file>