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82208438840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83698f2da6749a7"/>
      <w:footerReference xmlns:r="http://schemas.openxmlformats.org/officeDocument/2006/relationships" w:type="default" r:id="Rea66ad22bce8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698f2da6749a7" /><Relationship Type="http://schemas.openxmlformats.org/officeDocument/2006/relationships/footer" Target="/word/footer1.xml" Id="Rea66ad22bce84014" /></Relationships>
</file>