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2e9f8df4f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424c782984c4298"/>
      <w:footerReference xmlns:r="http://schemas.openxmlformats.org/officeDocument/2006/relationships" w:type="default" r:id="Rab34108b81d4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4c782984c4298" /><Relationship Type="http://schemas.openxmlformats.org/officeDocument/2006/relationships/footer" Target="/word/footer1.xml" Id="Rab34108b81d44eda" /></Relationships>
</file>