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9cb1aed84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835be593c948b9"/>
      <w:footerReference xmlns:r="http://schemas.openxmlformats.org/officeDocument/2006/relationships" w:type="default" r:id="R0af2fe362b57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35be593c948b9" /><Relationship Type="http://schemas.openxmlformats.org/officeDocument/2006/relationships/footer" Target="/word/footer1.xml" Id="R0af2fe362b5743ef" /></Relationships>
</file>