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950d3981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KAMF ADVENTURES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KAMF ADVENTURES AS</w:t>
      </w:r>
    </w:p>
    <w:sectPr>
      <w:headerReference xmlns:r="http://schemas.openxmlformats.org/officeDocument/2006/relationships" w:type="default" r:id="R7396780c24bb440b"/>
      <w:footerReference xmlns:r="http://schemas.openxmlformats.org/officeDocument/2006/relationships" w:type="default" r:id="R3abb85da40a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KAMF ADVENTURES AS   ·   Org.nr 918 537 155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KAMF ADVENTURES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6780c24bb440b" /><Relationship Type="http://schemas.openxmlformats.org/officeDocument/2006/relationships/footer" Target="/word/footer1.xml" Id="R3abb85da40a54438" /></Relationships>
</file>