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cd5b57477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7ecbbe87d33b49af"/>
      <w:footerReference xmlns:r="http://schemas.openxmlformats.org/officeDocument/2006/relationships" w:type="default" r:id="R4bccf8f7cccb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bbe87d33b49af" /><Relationship Type="http://schemas.openxmlformats.org/officeDocument/2006/relationships/footer" Target="/word/footer1.xml" Id="R4bccf8f7cccb4943" /></Relationships>
</file>