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b25571822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HERMAR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HERMAR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764ef0ecf4845"/>
      <w:footerReference xmlns:r="http://schemas.openxmlformats.org/officeDocument/2006/relationships" w:type="default" r:id="Ra6fc3c0eadfe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764ef0ecf4845" /><Relationship Type="http://schemas.openxmlformats.org/officeDocument/2006/relationships/footer" Target="/word/footer1.xml" Id="Ra6fc3c0eadfe403a" /></Relationships>
</file>