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eb07f8360641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FTR INVEST AS, org.nr 918 852 018,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FTR INVEST AS</w:t>
      </w:r>
    </w:p>
    <w:sectPr>
      <w:headerReference xmlns:r="http://schemas.openxmlformats.org/officeDocument/2006/relationships" w:type="default" r:id="R641993eae7ec4c7e"/>
      <w:footerReference xmlns:r="http://schemas.openxmlformats.org/officeDocument/2006/relationships" w:type="default" r:id="R9283eaaca656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FTR INVEST AS   ·   Org.nr 918 852 018   ·   Haugbro terrasse 125   ·   1405 LANGHUS   ·   steffen.ulsrud@gmail.com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1993eae7ec4c7e" /><Relationship Type="http://schemas.openxmlformats.org/officeDocument/2006/relationships/footer" Target="/word/footer1.xml" Id="R9283eaaca6564264" /></Relationships>
</file>