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9dd04404a4f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HOKE AS</w:t>
      </w:r>
    </w:p>
    <w:sectPr>
      <w:headerReference xmlns:r="http://schemas.openxmlformats.org/officeDocument/2006/relationships" w:type="default" r:id="R880570d7f8b3448c"/>
      <w:footerReference xmlns:r="http://schemas.openxmlformats.org/officeDocument/2006/relationships" w:type="default" r:id="Rd9eeeadfa8b9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HOKE AS   ·   Org.nr 919 075 228   ·   Jansbergveien 4   ·   0861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570d7f8b3448c" /><Relationship Type="http://schemas.openxmlformats.org/officeDocument/2006/relationships/footer" Target="/word/footer1.xml" Id="Rd9eeeadfa8b944be" /></Relationships>
</file>