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78df9ae52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TRINTIN AS</w:t>
      </w:r>
    </w:p>
    <w:sectPr>
      <w:headerReference xmlns:r="http://schemas.openxmlformats.org/officeDocument/2006/relationships" w:type="default" r:id="Rd7c61788997240e3"/>
      <w:footerReference xmlns:r="http://schemas.openxmlformats.org/officeDocument/2006/relationships" w:type="default" r:id="R7cb414314116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61788997240e3" /><Relationship Type="http://schemas.openxmlformats.org/officeDocument/2006/relationships/footer" Target="/word/footer1.xml" Id="R7cb4143141164c4b" /></Relationships>
</file>