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1deb7aca7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RRO AS, org.nr 919 086 688,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f4ada48a5c4c4541"/>
      <w:footerReference xmlns:r="http://schemas.openxmlformats.org/officeDocument/2006/relationships" w:type="default" r:id="R656b1694be39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da48a5c4c4541" /><Relationship Type="http://schemas.openxmlformats.org/officeDocument/2006/relationships/footer" Target="/word/footer1.xml" Id="R656b1694be39432d" /></Relationships>
</file>