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2b64347c2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4412d19b49c741c8"/>
      <w:footerReference xmlns:r="http://schemas.openxmlformats.org/officeDocument/2006/relationships" w:type="default" r:id="R66f16190482d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2d19b49c741c8" /><Relationship Type="http://schemas.openxmlformats.org/officeDocument/2006/relationships/footer" Target="/word/footer1.xml" Id="R66f16190482d4dea" /></Relationships>
</file>