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9640c2606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b01941715dba4077"/>
      <w:footerReference xmlns:r="http://schemas.openxmlformats.org/officeDocument/2006/relationships" w:type="default" r:id="R44b3fb828d87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941715dba4077" /><Relationship Type="http://schemas.openxmlformats.org/officeDocument/2006/relationships/footer" Target="/word/footer1.xml" Id="R44b3fb828d8742b6" /></Relationships>
</file>