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9e2c7682814b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LUCRETIUS AMICIS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LUCRETIUS AMICIS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024adb2d39b45ac"/>
      <w:footerReference xmlns:r="http://schemas.openxmlformats.org/officeDocument/2006/relationships" w:type="default" r:id="R68445a7b8de848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LUCRETIUS AMICIS INVEST AS   ·   Org.nr 919 165 952   ·   Rundtom 70   ·   1385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LUCRETIUS AMICIS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24adb2d39b45ac" /><Relationship Type="http://schemas.openxmlformats.org/officeDocument/2006/relationships/footer" Target="/word/footer1.xml" Id="R68445a7b8de848ae" /></Relationships>
</file>