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4677ac281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GEISHA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GEISHA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e87ee11a34d2d"/>
      <w:footerReference xmlns:r="http://schemas.openxmlformats.org/officeDocument/2006/relationships" w:type="default" r:id="Ra06c028cde88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GEISHA HOLDING AS   ·   Org.nr 919 199 482   ·   Langslågata 17E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GEISHA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e87ee11a34d2d" /><Relationship Type="http://schemas.openxmlformats.org/officeDocument/2006/relationships/footer" Target="/word/footer1.xml" Id="Ra06c028cde884238" /></Relationships>
</file>