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48f7f5e0f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f62fec2aaf9346df"/>
      <w:footerReference xmlns:r="http://schemas.openxmlformats.org/officeDocument/2006/relationships" w:type="default" r:id="R105d76edcd1b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fec2aaf9346df" /><Relationship Type="http://schemas.openxmlformats.org/officeDocument/2006/relationships/footer" Target="/word/footer1.xml" Id="R105d76edcd1b4643" /></Relationships>
</file>