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07c83a70f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HJELLEGJERDE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HJELLEGJERDE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52006b467e496e"/>
      <w:footerReference xmlns:r="http://schemas.openxmlformats.org/officeDocument/2006/relationships" w:type="default" r:id="R36269155e97f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52006b467e496e" /><Relationship Type="http://schemas.openxmlformats.org/officeDocument/2006/relationships/footer" Target="/word/footer1.xml" Id="R36269155e97f4f35" /></Relationships>
</file>