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b11c001544e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106181bb1fe34cbd"/>
      <w:footerReference xmlns:r="http://schemas.openxmlformats.org/officeDocument/2006/relationships" w:type="default" r:id="Re2dbc6aee903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181bb1fe34cbd" /><Relationship Type="http://schemas.openxmlformats.org/officeDocument/2006/relationships/footer" Target="/word/footer1.xml" Id="Re2dbc6aee90340f3" /></Relationships>
</file>