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93ec5f995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685f01f38cf541c7"/>
      <w:footerReference xmlns:r="http://schemas.openxmlformats.org/officeDocument/2006/relationships" w:type="default" r:id="Rf398c5f88c61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f01f38cf541c7" /><Relationship Type="http://schemas.openxmlformats.org/officeDocument/2006/relationships/footer" Target="/word/footer1.xml" Id="Rf398c5f88c61427f" /></Relationships>
</file>