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a5ba719a8d47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 INVEST AS</w:t>
      </w:r>
    </w:p>
    <w:sectPr>
      <w:headerReference xmlns:r="http://schemas.openxmlformats.org/officeDocument/2006/relationships" w:type="default" r:id="R546fcdee3e574a47"/>
      <w:footerReference xmlns:r="http://schemas.openxmlformats.org/officeDocument/2006/relationships" w:type="default" r:id="Rcab898fcb0ef48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INVEST AS   ·   Org.nr 919 686 782   ·   Industrigata 4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fcdee3e574a47" /><Relationship Type="http://schemas.openxmlformats.org/officeDocument/2006/relationships/footer" Target="/word/footer1.xml" Id="Rcab898fcb0ef4880" /></Relationships>
</file>