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9330b29d744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PEBJE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PEBJE HOLDING AS</w:t>
      </w:r>
    </w:p>
    <w:sectPr>
      <w:headerReference xmlns:r="http://schemas.openxmlformats.org/officeDocument/2006/relationships" w:type="default" r:id="Rb619e9c4cbc14391"/>
      <w:footerReference xmlns:r="http://schemas.openxmlformats.org/officeDocument/2006/relationships" w:type="default" r:id="R5c77c2c5f4a5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PEBJE HOLDING AS   ·   Org.nr 919 687 312   ·   c/o Petter Bjertnæs, Aspehaugveien 3B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19e9c4cbc14391" /><Relationship Type="http://schemas.openxmlformats.org/officeDocument/2006/relationships/footer" Target="/word/footer1.xml" Id="R5c77c2c5f4a54043" /></Relationships>
</file>