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4cb030dbb40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UTVIKLING NORDLAND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UTVIKLING NORDLAND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0c75c2b5cd468b"/>
      <w:footerReference xmlns:r="http://schemas.openxmlformats.org/officeDocument/2006/relationships" w:type="default" r:id="Rdaeb37b26d4d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UTVIKLING NORDLAND AS   ·   Org.nr 919 808 519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UTVIKLING NORDLAND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c75c2b5cd468b" /><Relationship Type="http://schemas.openxmlformats.org/officeDocument/2006/relationships/footer" Target="/word/footer1.xml" Id="Rdaeb37b26d4d4acb" /></Relationships>
</file>