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6bbde0259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SPABOGRUPPEN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SPABOGRUPPEN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d0b073b514c20"/>
      <w:footerReference xmlns:r="http://schemas.openxmlformats.org/officeDocument/2006/relationships" w:type="default" r:id="Rbb4865673e8f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SPABOGRUPPEN AS   ·   Org.nr 919 819 200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SPABOGRUPPEN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d0b073b514c20" /><Relationship Type="http://schemas.openxmlformats.org/officeDocument/2006/relationships/footer" Target="/word/footer1.xml" Id="Rbb4865673e8f4ff1" /></Relationships>
</file>