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a30874975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e38198ae7a584cf9"/>
      <w:footerReference xmlns:r="http://schemas.openxmlformats.org/officeDocument/2006/relationships" w:type="default" r:id="Raf3be0ae7d9e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198ae7a584cf9" /><Relationship Type="http://schemas.openxmlformats.org/officeDocument/2006/relationships/footer" Target="/word/footer1.xml" Id="Raf3be0ae7d9e4341" /></Relationships>
</file>