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064716b74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139613295f8f4e49"/>
      <w:footerReference xmlns:r="http://schemas.openxmlformats.org/officeDocument/2006/relationships" w:type="default" r:id="R2868b062f85a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613295f8f4e49" /><Relationship Type="http://schemas.openxmlformats.org/officeDocument/2006/relationships/footer" Target="/word/footer1.xml" Id="R2868b062f85a4f38" /></Relationships>
</file>