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235290c5f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1d8422f41a30457d"/>
      <w:footerReference xmlns:r="http://schemas.openxmlformats.org/officeDocument/2006/relationships" w:type="default" r:id="R154c071a9110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422f41a30457d" /><Relationship Type="http://schemas.openxmlformats.org/officeDocument/2006/relationships/footer" Target="/word/footer1.xml" Id="R154c071a91104e55" /></Relationships>
</file>