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f27b88103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dc08414e295a4ba2"/>
      <w:footerReference xmlns:r="http://schemas.openxmlformats.org/officeDocument/2006/relationships" w:type="default" r:id="R404dd4ef4953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8414e295a4ba2" /><Relationship Type="http://schemas.openxmlformats.org/officeDocument/2006/relationships/footer" Target="/word/footer1.xml" Id="R404dd4ef49534c08" /></Relationships>
</file>