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13daa7f7a746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BUSTER AS.</w:t>
      </w:r>
    </w:p>
    <w:sectPr>
      <w:headerReference xmlns:r="http://schemas.openxmlformats.org/officeDocument/2006/relationships" w:type="default" r:id="R6414dceae9cc4e90"/>
      <w:footerReference xmlns:r="http://schemas.openxmlformats.org/officeDocument/2006/relationships" w:type="default" r:id="R2639e89b6ae249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BUSTER AS   ·   Org.nr 919 853 883   ·   Leif Weldings vei 20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14dceae9cc4e90" /><Relationship Type="http://schemas.openxmlformats.org/officeDocument/2006/relationships/footer" Target="/word/footer1.xml" Id="R2639e89b6ae2490e" /></Relationships>
</file>