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1529b8d6c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TREBOR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TREBOR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8c5cf12284793"/>
      <w:footerReference xmlns:r="http://schemas.openxmlformats.org/officeDocument/2006/relationships" w:type="default" r:id="R64837d165503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8c5cf12284793" /><Relationship Type="http://schemas.openxmlformats.org/officeDocument/2006/relationships/footer" Target="/word/footer1.xml" Id="R64837d1655034917" /></Relationships>
</file>