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b0560fdbe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15483e278444f"/>
      <w:footerReference xmlns:r="http://schemas.openxmlformats.org/officeDocument/2006/relationships" w:type="default" r:id="R15a30595ed76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5483e278444f" /><Relationship Type="http://schemas.openxmlformats.org/officeDocument/2006/relationships/footer" Target="/word/footer1.xml" Id="R15a30595ed764479" /></Relationships>
</file>