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f32bb449645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1c66299b301a4927"/>
      <w:footerReference xmlns:r="http://schemas.openxmlformats.org/officeDocument/2006/relationships" w:type="default" r:id="R12fe114382d1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6299b301a4927" /><Relationship Type="http://schemas.openxmlformats.org/officeDocument/2006/relationships/footer" Target="/word/footer1.xml" Id="R12fe114382d14f13" /></Relationships>
</file>