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e37af4424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2efd9ff5d1ee4c79"/>
      <w:footerReference xmlns:r="http://schemas.openxmlformats.org/officeDocument/2006/relationships" w:type="default" r:id="Ra5464e766f72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d9ff5d1ee4c79" /><Relationship Type="http://schemas.openxmlformats.org/officeDocument/2006/relationships/footer" Target="/word/footer1.xml" Id="Ra5464e766f7242e4" /></Relationships>
</file>