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e0f40cf4c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301ef45b66f6411c"/>
      <w:footerReference xmlns:r="http://schemas.openxmlformats.org/officeDocument/2006/relationships" w:type="default" r:id="Red7195634047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ef45b66f6411c" /><Relationship Type="http://schemas.openxmlformats.org/officeDocument/2006/relationships/footer" Target="/word/footer1.xml" Id="Red719563404747a0" /></Relationships>
</file>