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3951b9008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d259e6906d3e49df"/>
      <w:footerReference xmlns:r="http://schemas.openxmlformats.org/officeDocument/2006/relationships" w:type="default" r:id="Re75253a36f24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9e6906d3e49df" /><Relationship Type="http://schemas.openxmlformats.org/officeDocument/2006/relationships/footer" Target="/word/footer1.xml" Id="Re75253a36f24477c" /></Relationships>
</file>