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5f5d0a392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8610531b681c4f7f"/>
      <w:footerReference xmlns:r="http://schemas.openxmlformats.org/officeDocument/2006/relationships" w:type="default" r:id="Ra98b06f8b07a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0531b681c4f7f" /><Relationship Type="http://schemas.openxmlformats.org/officeDocument/2006/relationships/footer" Target="/word/footer1.xml" Id="Ra98b06f8b07a4f77" /></Relationships>
</file>