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e4d814e45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RADENBACH HOLDING AS, org.nr 920 354 807,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e679d03204d741a5"/>
      <w:footerReference xmlns:r="http://schemas.openxmlformats.org/officeDocument/2006/relationships" w:type="default" r:id="R71d6e75323e5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9d03204d741a5" /><Relationship Type="http://schemas.openxmlformats.org/officeDocument/2006/relationships/footer" Target="/word/footer1.xml" Id="R71d6e75323e54019" /></Relationships>
</file>